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611" w:rsidRDefault="00252611" w:rsidP="00252611">
      <w:pPr>
        <w:jc w:val="center"/>
      </w:pPr>
      <w:r>
        <w:rPr>
          <w:noProof/>
          <w:lang w:eastAsia="es-ES"/>
        </w:rPr>
        <w:drawing>
          <wp:inline distT="0" distB="0" distL="0" distR="0">
            <wp:extent cx="2381250" cy="619125"/>
            <wp:effectExtent l="19050" t="0" r="0" b="0"/>
            <wp:docPr id="4" name="logo2" descr="Servicio Público de Empleo Esta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Servicio Público de Empleo Estatal"/>
                    <pic:cNvPicPr>
                      <a:picLocks noChangeAspect="1" noChangeArrowheads="1"/>
                    </pic:cNvPicPr>
                  </pic:nvPicPr>
                  <pic:blipFill>
                    <a:blip r:embed="rId5"/>
                    <a:srcRect/>
                    <a:stretch>
                      <a:fillRect/>
                    </a:stretch>
                  </pic:blipFill>
                  <pic:spPr bwMode="auto">
                    <a:xfrm>
                      <a:off x="0" y="0"/>
                      <a:ext cx="2381250" cy="619125"/>
                    </a:xfrm>
                    <a:prstGeom prst="rect">
                      <a:avLst/>
                    </a:prstGeom>
                    <a:noFill/>
                    <a:ln w="9525">
                      <a:noFill/>
                      <a:miter lim="800000"/>
                      <a:headEnd/>
                      <a:tailEnd/>
                    </a:ln>
                  </pic:spPr>
                </pic:pic>
              </a:graphicData>
            </a:graphic>
          </wp:inline>
        </w:drawing>
      </w:r>
    </w:p>
    <w:p w:rsidR="00252611" w:rsidRPr="00063CE5" w:rsidRDefault="00252611" w:rsidP="00252611">
      <w:pPr>
        <w:jc w:val="center"/>
        <w:rPr>
          <w:sz w:val="36"/>
          <w:szCs w:val="36"/>
        </w:rPr>
      </w:pPr>
      <w:r w:rsidRPr="00063CE5">
        <w:rPr>
          <w:sz w:val="36"/>
          <w:szCs w:val="36"/>
        </w:rPr>
        <w:t>(Servicio Público de Empleo Estatal)</w:t>
      </w:r>
    </w:p>
    <w:p w:rsidR="00063CE5" w:rsidRDefault="00063CE5"/>
    <w:p w:rsidR="00063CE5" w:rsidRDefault="00063CE5" w:rsidP="00063CE5">
      <w:pPr>
        <w:jc w:val="center"/>
      </w:pPr>
      <w:hyperlink r:id="rId6" w:history="1">
        <w:r w:rsidRPr="00FC681F">
          <w:rPr>
            <w:rStyle w:val="Hipervnculo"/>
          </w:rPr>
          <w:t>https://www.sepe.es/</w:t>
        </w:r>
      </w:hyperlink>
    </w:p>
    <w:p w:rsidR="00063CE5" w:rsidRDefault="00063CE5" w:rsidP="00063CE5">
      <w:pPr>
        <w:jc w:val="center"/>
      </w:pPr>
    </w:p>
    <w:p w:rsidR="00063CE5" w:rsidRDefault="00063CE5"/>
    <w:p w:rsidR="00063CE5" w:rsidRDefault="00063CE5"/>
    <w:p w:rsidR="00252611" w:rsidRDefault="00252611" w:rsidP="00063CE5">
      <w:pPr>
        <w:pStyle w:val="Prrafodelista"/>
        <w:numPr>
          <w:ilvl w:val="0"/>
          <w:numId w:val="3"/>
        </w:numPr>
      </w:pPr>
      <w:r>
        <w:t>El SEPE tiene entre sus servicios el portal “empléate”:</w:t>
      </w:r>
    </w:p>
    <w:p w:rsidR="00252611" w:rsidRDefault="00252611"/>
    <w:p w:rsidR="00252611" w:rsidRDefault="00252611" w:rsidP="00252611">
      <w:pPr>
        <w:jc w:val="both"/>
      </w:pPr>
      <w:r>
        <w:rPr>
          <w:noProof/>
          <w:lang w:eastAsia="es-ES"/>
        </w:rPr>
        <w:drawing>
          <wp:inline distT="0" distB="0" distL="0" distR="0">
            <wp:extent cx="3381375" cy="1114425"/>
            <wp:effectExtent l="0" t="0" r="0" b="0"/>
            <wp:docPr id="1" name="Imagen 1" descr="https://www.empleate.gob.es/empleo/resources/images/logo_empleate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mpleate.gob.es/empleo/resources/images/logo_empleate_header.png"/>
                    <pic:cNvPicPr>
                      <a:picLocks noChangeAspect="1" noChangeArrowheads="1"/>
                    </pic:cNvPicPr>
                  </pic:nvPicPr>
                  <pic:blipFill>
                    <a:blip r:embed="rId7"/>
                    <a:srcRect/>
                    <a:stretch>
                      <a:fillRect/>
                    </a:stretch>
                  </pic:blipFill>
                  <pic:spPr bwMode="auto">
                    <a:xfrm>
                      <a:off x="0" y="0"/>
                      <a:ext cx="3381375" cy="1114425"/>
                    </a:xfrm>
                    <a:prstGeom prst="rect">
                      <a:avLst/>
                    </a:prstGeom>
                    <a:noFill/>
                    <a:ln w="9525">
                      <a:noFill/>
                      <a:miter lim="800000"/>
                      <a:headEnd/>
                      <a:tailEnd/>
                    </a:ln>
                  </pic:spPr>
                </pic:pic>
              </a:graphicData>
            </a:graphic>
          </wp:inline>
        </w:drawing>
      </w:r>
    </w:p>
    <w:p w:rsidR="00252611" w:rsidRDefault="00063CE5" w:rsidP="00063CE5">
      <w:pPr>
        <w:jc w:val="center"/>
      </w:pPr>
      <w:hyperlink r:id="rId8" w:history="1">
        <w:r w:rsidRPr="00FC681F">
          <w:rPr>
            <w:rStyle w:val="Hipervnculo"/>
          </w:rPr>
          <w:t>https://www.empleate.gob.es/empleo/#/</w:t>
        </w:r>
      </w:hyperlink>
    </w:p>
    <w:p w:rsidR="00063CE5" w:rsidRDefault="00063CE5" w:rsidP="00063CE5">
      <w:pPr>
        <w:jc w:val="center"/>
      </w:pPr>
    </w:p>
    <w:p w:rsidR="00063CE5" w:rsidRDefault="00063CE5" w:rsidP="00252611">
      <w:pPr>
        <w:jc w:val="both"/>
      </w:pPr>
    </w:p>
    <w:p w:rsidR="00252611" w:rsidRDefault="00252611" w:rsidP="00252611">
      <w:pPr>
        <w:spacing w:before="100" w:beforeAutospacing="1" w:after="100" w:afterAutospacing="1"/>
        <w:ind w:left="0"/>
        <w:rPr>
          <w:rFonts w:ascii="Times New Roman" w:eastAsia="Times New Roman" w:hAnsi="Times New Roman" w:cs="Times New Roman"/>
          <w:sz w:val="24"/>
          <w:szCs w:val="24"/>
          <w:lang w:eastAsia="es-ES"/>
        </w:rPr>
      </w:pPr>
      <w:r w:rsidRPr="00252611">
        <w:rPr>
          <w:rFonts w:ascii="Times New Roman" w:eastAsia="Times New Roman" w:hAnsi="Times New Roman" w:cs="Times New Roman"/>
          <w:sz w:val="24"/>
          <w:szCs w:val="24"/>
          <w:lang w:eastAsia="es-ES"/>
        </w:rPr>
        <w:t>El portal Empléate ofrece, entre otras, las siguientes posibilidades a sus usuarios:</w:t>
      </w:r>
    </w:p>
    <w:p w:rsidR="00252611" w:rsidRDefault="00252611" w:rsidP="00252611">
      <w:pPr>
        <w:numPr>
          <w:ilvl w:val="0"/>
          <w:numId w:val="2"/>
        </w:numPr>
        <w:spacing w:before="100" w:beforeAutospacing="1" w:after="100" w:afterAutospacing="1"/>
        <w:rPr>
          <w:rFonts w:ascii="Times New Roman" w:eastAsia="Times New Roman" w:hAnsi="Times New Roman" w:cs="Times New Roman"/>
          <w:sz w:val="24"/>
          <w:szCs w:val="24"/>
          <w:lang w:eastAsia="es-ES"/>
        </w:rPr>
      </w:pPr>
      <w:r w:rsidRPr="00252611">
        <w:rPr>
          <w:rFonts w:ascii="Times New Roman" w:eastAsia="Times New Roman" w:hAnsi="Times New Roman" w:cs="Times New Roman"/>
          <w:b/>
          <w:bCs/>
          <w:sz w:val="24"/>
          <w:szCs w:val="24"/>
          <w:lang w:eastAsia="es-ES"/>
        </w:rPr>
        <w:t>En Empléate se incorporan todas las ofertas de empleo de los portales colaboradores.</w:t>
      </w:r>
      <w:r w:rsidRPr="00252611">
        <w:rPr>
          <w:rFonts w:ascii="Times New Roman" w:eastAsia="Times New Roman" w:hAnsi="Times New Roman" w:cs="Times New Roman"/>
          <w:sz w:val="24"/>
          <w:szCs w:val="24"/>
          <w:lang w:eastAsia="es-ES"/>
        </w:rPr>
        <w:t xml:space="preserve"> </w:t>
      </w:r>
    </w:p>
    <w:p w:rsidR="00252611" w:rsidRDefault="00252611" w:rsidP="00252611">
      <w:pPr>
        <w:spacing w:before="100" w:beforeAutospacing="1" w:after="100" w:afterAutospacing="1"/>
        <w:ind w:left="720"/>
        <w:rPr>
          <w:rFonts w:ascii="Times New Roman" w:eastAsia="Times New Roman" w:hAnsi="Times New Roman" w:cs="Times New Roman"/>
          <w:sz w:val="24"/>
          <w:szCs w:val="24"/>
          <w:lang w:eastAsia="es-ES"/>
        </w:rPr>
      </w:pPr>
    </w:p>
    <w:p w:rsidR="00252611" w:rsidRDefault="00252611" w:rsidP="00252611">
      <w:pPr>
        <w:numPr>
          <w:ilvl w:val="0"/>
          <w:numId w:val="2"/>
        </w:numPr>
        <w:spacing w:before="100" w:beforeAutospacing="1" w:after="100" w:afterAutospacing="1"/>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C</w:t>
      </w:r>
      <w:r w:rsidRPr="00252611">
        <w:rPr>
          <w:rFonts w:ascii="Times New Roman" w:eastAsia="Times New Roman" w:hAnsi="Times New Roman" w:cs="Times New Roman"/>
          <w:b/>
          <w:bCs/>
          <w:sz w:val="24"/>
          <w:szCs w:val="24"/>
          <w:lang w:eastAsia="es-ES"/>
        </w:rPr>
        <w:t>ontenidos disponibles en Empléate:</w:t>
      </w:r>
      <w:r w:rsidRPr="00252611">
        <w:rPr>
          <w:rFonts w:ascii="Times New Roman" w:eastAsia="Times New Roman" w:hAnsi="Times New Roman" w:cs="Times New Roman"/>
          <w:sz w:val="24"/>
          <w:szCs w:val="24"/>
          <w:lang w:eastAsia="es-ES"/>
        </w:rPr>
        <w:t xml:space="preserve"> El usuario puede acceder a todas las ofertas de empleo disponibles en este portal, a los puestos de trabajo vacantes, a los últimos datos de contratación, a las ocupaciones más contratadas y a la información de referencia del Observatorio de las Ocupaciones del Servicio Público de Empleo Estatal.</w:t>
      </w:r>
    </w:p>
    <w:p w:rsidR="00252611" w:rsidRPr="00252611" w:rsidRDefault="00252611" w:rsidP="00252611">
      <w:pPr>
        <w:spacing w:before="100" w:beforeAutospacing="1" w:after="100" w:afterAutospacing="1"/>
        <w:ind w:left="720"/>
        <w:rPr>
          <w:rFonts w:ascii="Times New Roman" w:eastAsia="Times New Roman" w:hAnsi="Times New Roman" w:cs="Times New Roman"/>
          <w:sz w:val="24"/>
          <w:szCs w:val="24"/>
          <w:lang w:eastAsia="es-ES"/>
        </w:rPr>
      </w:pPr>
    </w:p>
    <w:p w:rsidR="00252611" w:rsidRDefault="00252611" w:rsidP="00252611">
      <w:pPr>
        <w:numPr>
          <w:ilvl w:val="0"/>
          <w:numId w:val="2"/>
        </w:numPr>
        <w:spacing w:before="100" w:beforeAutospacing="1" w:after="100" w:afterAutospacing="1"/>
        <w:rPr>
          <w:rFonts w:ascii="Times New Roman" w:eastAsia="Times New Roman" w:hAnsi="Times New Roman" w:cs="Times New Roman"/>
          <w:sz w:val="24"/>
          <w:szCs w:val="24"/>
          <w:lang w:eastAsia="es-ES"/>
        </w:rPr>
      </w:pPr>
      <w:r w:rsidRPr="00252611">
        <w:rPr>
          <w:rFonts w:ascii="Times New Roman" w:eastAsia="Times New Roman" w:hAnsi="Times New Roman" w:cs="Times New Roman"/>
          <w:b/>
          <w:bCs/>
          <w:sz w:val="24"/>
          <w:szCs w:val="24"/>
          <w:lang w:eastAsia="es-ES"/>
        </w:rPr>
        <w:t xml:space="preserve">Conocer las ofertas en prácticas: </w:t>
      </w:r>
      <w:r w:rsidRPr="00252611">
        <w:rPr>
          <w:rFonts w:ascii="Times New Roman" w:eastAsia="Times New Roman" w:hAnsi="Times New Roman" w:cs="Times New Roman"/>
          <w:sz w:val="24"/>
          <w:szCs w:val="24"/>
          <w:lang w:eastAsia="es-ES"/>
        </w:rPr>
        <w:t>Se identifican dentro de Empléate las ofertas clasificadas por los portales colaboradores como ofertas en prácticas. Se permite a las empresas dadas de alta en Empléate publicar ofertas en el portal con este tipo de contrato. El usuario demandante de empleo puede acceder fácilmente, haciendo uso de los filtros del buscador de ofertas del portal, a las ofertas clasificadas de este modo.</w:t>
      </w:r>
    </w:p>
    <w:p w:rsidR="00252611" w:rsidRDefault="00252611" w:rsidP="00252611">
      <w:pPr>
        <w:spacing w:before="100" w:beforeAutospacing="1" w:after="100" w:afterAutospacing="1"/>
        <w:rPr>
          <w:rFonts w:ascii="Times New Roman" w:eastAsia="Times New Roman" w:hAnsi="Times New Roman" w:cs="Times New Roman"/>
          <w:sz w:val="24"/>
          <w:szCs w:val="24"/>
          <w:lang w:eastAsia="es-ES"/>
        </w:rPr>
      </w:pPr>
    </w:p>
    <w:p w:rsidR="00252611" w:rsidRPr="00252611" w:rsidRDefault="00252611" w:rsidP="00252611">
      <w:pPr>
        <w:numPr>
          <w:ilvl w:val="0"/>
          <w:numId w:val="1"/>
        </w:numPr>
        <w:spacing w:before="100" w:beforeAutospacing="1" w:after="100" w:afterAutospacing="1"/>
        <w:rPr>
          <w:rFonts w:ascii="Times New Roman" w:eastAsia="Times New Roman" w:hAnsi="Times New Roman" w:cs="Times New Roman"/>
          <w:sz w:val="24"/>
          <w:szCs w:val="24"/>
          <w:lang w:eastAsia="es-ES"/>
        </w:rPr>
      </w:pPr>
      <w:r w:rsidRPr="00252611">
        <w:rPr>
          <w:rFonts w:ascii="Times New Roman" w:eastAsia="Times New Roman" w:hAnsi="Times New Roman" w:cs="Times New Roman"/>
          <w:b/>
          <w:bCs/>
          <w:sz w:val="24"/>
          <w:szCs w:val="24"/>
          <w:lang w:eastAsia="es-ES"/>
        </w:rPr>
        <w:t xml:space="preserve">Conocer las ofertas inapropiadas: </w:t>
      </w:r>
      <w:r w:rsidRPr="00252611">
        <w:rPr>
          <w:rFonts w:ascii="Times New Roman" w:eastAsia="Times New Roman" w:hAnsi="Times New Roman" w:cs="Times New Roman"/>
          <w:sz w:val="24"/>
          <w:szCs w:val="24"/>
          <w:lang w:eastAsia="es-ES"/>
        </w:rPr>
        <w:t>El usuario tiene la posibilidad de identificar el contenido de una oferta de empleo publicada en el portal como inapropiado.</w:t>
      </w:r>
    </w:p>
    <w:sectPr w:rsidR="00252611" w:rsidRPr="00252611" w:rsidSect="00796F6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2E66"/>
    <w:multiLevelType w:val="hybridMultilevel"/>
    <w:tmpl w:val="943C328C"/>
    <w:lvl w:ilvl="0" w:tplc="0C0A000B">
      <w:start w:val="1"/>
      <w:numFmt w:val="bullet"/>
      <w:lvlText w:val=""/>
      <w:lvlJc w:val="left"/>
      <w:pPr>
        <w:ind w:left="1542" w:hanging="360"/>
      </w:pPr>
      <w:rPr>
        <w:rFonts w:ascii="Wingdings" w:hAnsi="Wingdings" w:hint="default"/>
      </w:rPr>
    </w:lvl>
    <w:lvl w:ilvl="1" w:tplc="0C0A0003" w:tentative="1">
      <w:start w:val="1"/>
      <w:numFmt w:val="bullet"/>
      <w:lvlText w:val="o"/>
      <w:lvlJc w:val="left"/>
      <w:pPr>
        <w:ind w:left="2262" w:hanging="360"/>
      </w:pPr>
      <w:rPr>
        <w:rFonts w:ascii="Courier New" w:hAnsi="Courier New" w:cs="Courier New" w:hint="default"/>
      </w:rPr>
    </w:lvl>
    <w:lvl w:ilvl="2" w:tplc="0C0A0005" w:tentative="1">
      <w:start w:val="1"/>
      <w:numFmt w:val="bullet"/>
      <w:lvlText w:val=""/>
      <w:lvlJc w:val="left"/>
      <w:pPr>
        <w:ind w:left="2982" w:hanging="360"/>
      </w:pPr>
      <w:rPr>
        <w:rFonts w:ascii="Wingdings" w:hAnsi="Wingdings" w:hint="default"/>
      </w:rPr>
    </w:lvl>
    <w:lvl w:ilvl="3" w:tplc="0C0A0001" w:tentative="1">
      <w:start w:val="1"/>
      <w:numFmt w:val="bullet"/>
      <w:lvlText w:val=""/>
      <w:lvlJc w:val="left"/>
      <w:pPr>
        <w:ind w:left="3702" w:hanging="360"/>
      </w:pPr>
      <w:rPr>
        <w:rFonts w:ascii="Symbol" w:hAnsi="Symbol" w:hint="default"/>
      </w:rPr>
    </w:lvl>
    <w:lvl w:ilvl="4" w:tplc="0C0A0003" w:tentative="1">
      <w:start w:val="1"/>
      <w:numFmt w:val="bullet"/>
      <w:lvlText w:val="o"/>
      <w:lvlJc w:val="left"/>
      <w:pPr>
        <w:ind w:left="4422" w:hanging="360"/>
      </w:pPr>
      <w:rPr>
        <w:rFonts w:ascii="Courier New" w:hAnsi="Courier New" w:cs="Courier New" w:hint="default"/>
      </w:rPr>
    </w:lvl>
    <w:lvl w:ilvl="5" w:tplc="0C0A0005" w:tentative="1">
      <w:start w:val="1"/>
      <w:numFmt w:val="bullet"/>
      <w:lvlText w:val=""/>
      <w:lvlJc w:val="left"/>
      <w:pPr>
        <w:ind w:left="5142" w:hanging="360"/>
      </w:pPr>
      <w:rPr>
        <w:rFonts w:ascii="Wingdings" w:hAnsi="Wingdings" w:hint="default"/>
      </w:rPr>
    </w:lvl>
    <w:lvl w:ilvl="6" w:tplc="0C0A0001" w:tentative="1">
      <w:start w:val="1"/>
      <w:numFmt w:val="bullet"/>
      <w:lvlText w:val=""/>
      <w:lvlJc w:val="left"/>
      <w:pPr>
        <w:ind w:left="5862" w:hanging="360"/>
      </w:pPr>
      <w:rPr>
        <w:rFonts w:ascii="Symbol" w:hAnsi="Symbol" w:hint="default"/>
      </w:rPr>
    </w:lvl>
    <w:lvl w:ilvl="7" w:tplc="0C0A0003" w:tentative="1">
      <w:start w:val="1"/>
      <w:numFmt w:val="bullet"/>
      <w:lvlText w:val="o"/>
      <w:lvlJc w:val="left"/>
      <w:pPr>
        <w:ind w:left="6582" w:hanging="360"/>
      </w:pPr>
      <w:rPr>
        <w:rFonts w:ascii="Courier New" w:hAnsi="Courier New" w:cs="Courier New" w:hint="default"/>
      </w:rPr>
    </w:lvl>
    <w:lvl w:ilvl="8" w:tplc="0C0A0005" w:tentative="1">
      <w:start w:val="1"/>
      <w:numFmt w:val="bullet"/>
      <w:lvlText w:val=""/>
      <w:lvlJc w:val="left"/>
      <w:pPr>
        <w:ind w:left="7302" w:hanging="360"/>
      </w:pPr>
      <w:rPr>
        <w:rFonts w:ascii="Wingdings" w:hAnsi="Wingdings" w:hint="default"/>
      </w:rPr>
    </w:lvl>
  </w:abstractNum>
  <w:abstractNum w:abstractNumId="1">
    <w:nsid w:val="0E1C72B6"/>
    <w:multiLevelType w:val="hybridMultilevel"/>
    <w:tmpl w:val="06A64F2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37F5AC9"/>
    <w:multiLevelType w:val="multilevel"/>
    <w:tmpl w:val="7E04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52611"/>
    <w:rsid w:val="00063CE5"/>
    <w:rsid w:val="00252611"/>
    <w:rsid w:val="005B5DF9"/>
    <w:rsid w:val="00796F6A"/>
    <w:rsid w:val="00CC3EE6"/>
    <w:rsid w:val="00FE241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29"/>
        <w:ind w:left="82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61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52611"/>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2611"/>
    <w:rPr>
      <w:rFonts w:ascii="Tahoma" w:hAnsi="Tahoma" w:cs="Tahoma"/>
      <w:sz w:val="16"/>
      <w:szCs w:val="16"/>
    </w:rPr>
  </w:style>
  <w:style w:type="paragraph" w:styleId="NormalWeb">
    <w:name w:val="Normal (Web)"/>
    <w:basedOn w:val="Normal"/>
    <w:uiPriority w:val="99"/>
    <w:semiHidden/>
    <w:unhideWhenUsed/>
    <w:rsid w:val="00252611"/>
    <w:pPr>
      <w:spacing w:before="100" w:beforeAutospacing="1" w:after="100" w:afterAutospacing="1"/>
      <w:ind w:left="0"/>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252611"/>
    <w:pPr>
      <w:ind w:left="720"/>
      <w:contextualSpacing/>
    </w:pPr>
  </w:style>
  <w:style w:type="character" w:styleId="Hipervnculo">
    <w:name w:val="Hyperlink"/>
    <w:basedOn w:val="Fuentedeprrafopredeter"/>
    <w:uiPriority w:val="99"/>
    <w:unhideWhenUsed/>
    <w:rsid w:val="00063CE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247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mpleate.gob.es/empleo/#/"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pe.e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206</Words>
  <Characters>1138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Pedro</dc:creator>
  <cp:lastModifiedBy>Manuel Pedro</cp:lastModifiedBy>
  <cp:revision>1</cp:revision>
  <dcterms:created xsi:type="dcterms:W3CDTF">2017-11-17T11:29:00Z</dcterms:created>
  <dcterms:modified xsi:type="dcterms:W3CDTF">2017-11-17T11:43:00Z</dcterms:modified>
</cp:coreProperties>
</file>